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3E790" w14:textId="77777777" w:rsidR="00010DC4" w:rsidRPr="00061FCA" w:rsidRDefault="00010DC4">
      <w:pPr>
        <w:pStyle w:val="5"/>
        <w:rPr>
          <w:rFonts w:ascii="Times New Roman" w:eastAsia="MS UI Gothic" w:hAnsi="Times New Roman"/>
        </w:rPr>
      </w:pPr>
      <w:r w:rsidRPr="00061FCA">
        <w:rPr>
          <w:rFonts w:ascii="Times New Roman" w:eastAsia="MS UI Gothic" w:hAnsi="Times New Roman"/>
        </w:rPr>
        <w:t>Abstract submission instructions</w:t>
      </w:r>
    </w:p>
    <w:p w14:paraId="56276909" w14:textId="77777777" w:rsidR="00010DC4" w:rsidRPr="00061FCA" w:rsidRDefault="00010DC4">
      <w:pPr>
        <w:rPr>
          <w:rFonts w:ascii="Times New Roman" w:eastAsia="MS UI Gothic" w:hAnsi="Times New Roman"/>
          <w:b/>
          <w:bCs/>
          <w:sz w:val="24"/>
        </w:rPr>
      </w:pPr>
    </w:p>
    <w:p w14:paraId="40F5636C" w14:textId="77777777" w:rsidR="00010DC4" w:rsidRPr="00061FCA" w:rsidRDefault="00010DC4">
      <w:pPr>
        <w:numPr>
          <w:ilvl w:val="0"/>
          <w:numId w:val="1"/>
        </w:numPr>
        <w:rPr>
          <w:rFonts w:ascii="Times New Roman" w:eastAsia="MS UI Gothic" w:hAnsi="Times New Roman"/>
          <w:sz w:val="24"/>
        </w:rPr>
      </w:pPr>
      <w:r w:rsidRPr="00061FCA">
        <w:rPr>
          <w:rFonts w:ascii="Times New Roman" w:eastAsia="MS UI Gothic" w:hAnsi="Times New Roman"/>
          <w:sz w:val="24"/>
        </w:rPr>
        <w:t>The abstract should be up to 300 words, single-spaced within the designated space provided on the Abstract Form.</w:t>
      </w:r>
    </w:p>
    <w:p w14:paraId="20F40851" w14:textId="77777777" w:rsidR="00010DC4" w:rsidRPr="00061FCA" w:rsidRDefault="00010DC4">
      <w:pPr>
        <w:numPr>
          <w:ilvl w:val="0"/>
          <w:numId w:val="1"/>
        </w:numPr>
        <w:rPr>
          <w:rFonts w:ascii="Times New Roman" w:eastAsia="MS UI Gothic" w:hAnsi="Times New Roman"/>
          <w:sz w:val="24"/>
        </w:rPr>
      </w:pPr>
      <w:r w:rsidRPr="00061FCA">
        <w:rPr>
          <w:rFonts w:ascii="Times New Roman" w:eastAsia="MS UI Gothic" w:hAnsi="Times New Roman"/>
          <w:sz w:val="24"/>
        </w:rPr>
        <w:t>Center the title of the abstract. The title must be set in a bold type, in Times New Roman 12.</w:t>
      </w:r>
    </w:p>
    <w:p w14:paraId="4CEFDC59" w14:textId="77777777" w:rsidR="00010DC4" w:rsidRPr="00061FCA" w:rsidRDefault="00010DC4">
      <w:pPr>
        <w:numPr>
          <w:ilvl w:val="0"/>
          <w:numId w:val="1"/>
        </w:numPr>
        <w:rPr>
          <w:rFonts w:ascii="Times New Roman" w:eastAsia="MS UI Gothic" w:hAnsi="Times New Roman"/>
          <w:sz w:val="24"/>
        </w:rPr>
      </w:pPr>
      <w:r w:rsidRPr="00061FCA">
        <w:rPr>
          <w:rFonts w:ascii="Times New Roman" w:eastAsia="MS UI Gothic" w:hAnsi="Times New Roman"/>
          <w:sz w:val="24"/>
        </w:rPr>
        <w:t>Author’s name and affiliation, city and country of the affiliation should follow the title.  Be sure to leave a blank line between the name / affiliation and the main text.</w:t>
      </w:r>
    </w:p>
    <w:p w14:paraId="28E522C4" w14:textId="77777777" w:rsidR="00010DC4" w:rsidRPr="00061FCA" w:rsidRDefault="00010DC4">
      <w:pPr>
        <w:numPr>
          <w:ilvl w:val="0"/>
          <w:numId w:val="1"/>
        </w:numPr>
        <w:rPr>
          <w:rFonts w:ascii="Times New Roman" w:eastAsia="MS UI Gothic" w:hAnsi="Times New Roman"/>
          <w:sz w:val="24"/>
        </w:rPr>
      </w:pPr>
      <w:r w:rsidRPr="00061FCA">
        <w:rPr>
          <w:rFonts w:ascii="Times New Roman" w:eastAsia="MS UI Gothic" w:hAnsi="Times New Roman"/>
          <w:sz w:val="24"/>
        </w:rPr>
        <w:t>Clear tables and line drawings c</w:t>
      </w:r>
      <w:r w:rsidR="00191044" w:rsidRPr="00061FCA">
        <w:rPr>
          <w:rFonts w:ascii="Times New Roman" w:eastAsia="MS UI Gothic" w:hAnsi="Times New Roman"/>
          <w:sz w:val="24"/>
        </w:rPr>
        <w:t>an NOT be included in the abstract.</w:t>
      </w:r>
    </w:p>
    <w:p w14:paraId="79738A46" w14:textId="77777777" w:rsidR="00010DC4" w:rsidRPr="00061FCA" w:rsidRDefault="00010DC4">
      <w:pPr>
        <w:numPr>
          <w:ilvl w:val="0"/>
          <w:numId w:val="1"/>
        </w:numPr>
        <w:rPr>
          <w:rFonts w:ascii="Times New Roman" w:eastAsia="MS UI Gothic" w:hAnsi="Times New Roman"/>
          <w:sz w:val="24"/>
        </w:rPr>
      </w:pPr>
      <w:r w:rsidRPr="00061FCA">
        <w:rPr>
          <w:rFonts w:ascii="Times New Roman" w:eastAsia="MS UI Gothic" w:hAnsi="Times New Roman"/>
          <w:sz w:val="24"/>
        </w:rPr>
        <w:t xml:space="preserve">All abstracts should be submitted together with the completed Submission Form via e-mail.  </w:t>
      </w:r>
    </w:p>
    <w:p w14:paraId="3482EAF7" w14:textId="77777777" w:rsidR="00010DC4" w:rsidRPr="00061FCA" w:rsidRDefault="00010DC4" w:rsidP="008655EC">
      <w:pPr>
        <w:jc w:val="center"/>
        <w:rPr>
          <w:rFonts w:ascii="Times New Roman" w:eastAsia="MS UI Gothic" w:hAnsi="Times New Roman"/>
          <w:b/>
          <w:color w:val="FF0000"/>
          <w:sz w:val="24"/>
        </w:rPr>
      </w:pPr>
      <w:r w:rsidRPr="00061FCA">
        <w:rPr>
          <w:rFonts w:ascii="Times New Roman" w:eastAsia="MS UI Gothic" w:hAnsi="Times New Roman"/>
        </w:rPr>
        <w:br w:type="page"/>
      </w:r>
      <w:r w:rsidRPr="00061FCA">
        <w:rPr>
          <w:rFonts w:ascii="Times New Roman" w:eastAsia="MS UI Gothic" w:hAnsi="Times New Roman"/>
          <w:w w:val="150"/>
          <w:sz w:val="28"/>
          <w:szCs w:val="28"/>
        </w:rPr>
        <w:lastRenderedPageBreak/>
        <w:t>Abstract Submission Form</w:t>
      </w:r>
    </w:p>
    <w:p w14:paraId="1D7CC366" w14:textId="77777777" w:rsidR="00DB2A31" w:rsidRPr="00061FCA" w:rsidRDefault="00DB2A31" w:rsidP="00010DC4">
      <w:pPr>
        <w:pStyle w:val="1"/>
        <w:rPr>
          <w:rFonts w:ascii="Times New Roman" w:eastAsia="MS UI Gothic" w:hAnsi="Times New Roman"/>
          <w:w w:val="150"/>
          <w:sz w:val="21"/>
          <w:szCs w:val="21"/>
        </w:rPr>
      </w:pPr>
      <w:r w:rsidRPr="00061FCA">
        <w:rPr>
          <w:rFonts w:ascii="Times New Roman" w:eastAsia="MS UI Gothic" w:hAnsi="Times New Roman"/>
          <w:w w:val="150"/>
          <w:sz w:val="21"/>
          <w:szCs w:val="21"/>
        </w:rPr>
        <w:t xml:space="preserve">IGICS : </w:t>
      </w:r>
      <w:r w:rsidR="00010DC4" w:rsidRPr="00061FCA">
        <w:rPr>
          <w:rFonts w:ascii="Times New Roman" w:eastAsia="MS UI Gothic" w:hAnsi="Times New Roman"/>
          <w:w w:val="150"/>
          <w:sz w:val="21"/>
          <w:szCs w:val="21"/>
        </w:rPr>
        <w:t>JGA Keynote Program</w:t>
      </w:r>
    </w:p>
    <w:p w14:paraId="5660E656" w14:textId="4F46123A" w:rsidR="00010DC4" w:rsidRPr="00061FCA" w:rsidRDefault="00DB2A31" w:rsidP="00010DC4">
      <w:pPr>
        <w:pStyle w:val="1"/>
        <w:rPr>
          <w:rFonts w:ascii="Times New Roman" w:eastAsia="MS UI Gothic" w:hAnsi="Times New Roman"/>
          <w:w w:val="150"/>
          <w:sz w:val="21"/>
          <w:szCs w:val="21"/>
        </w:rPr>
      </w:pPr>
      <w:r w:rsidRPr="00061FCA">
        <w:rPr>
          <w:rFonts w:ascii="Times New Roman" w:eastAsia="MS UI Gothic" w:hAnsi="Times New Roman"/>
          <w:w w:val="150"/>
          <w:sz w:val="21"/>
          <w:szCs w:val="21"/>
        </w:rPr>
        <w:t xml:space="preserve">The </w:t>
      </w:r>
      <w:r w:rsidR="00D627ED" w:rsidRPr="00061FCA">
        <w:rPr>
          <w:rFonts w:ascii="Times New Roman" w:eastAsia="MS UI Gothic" w:hAnsi="Times New Roman"/>
          <w:w w:val="150"/>
          <w:sz w:val="21"/>
          <w:szCs w:val="21"/>
        </w:rPr>
        <w:t>1</w:t>
      </w:r>
      <w:r w:rsidR="00615B5D">
        <w:rPr>
          <w:rFonts w:ascii="Times New Roman" w:eastAsia="MS UI Gothic" w:hAnsi="Times New Roman" w:hint="eastAsia"/>
          <w:w w:val="150"/>
          <w:sz w:val="21"/>
          <w:szCs w:val="21"/>
        </w:rPr>
        <w:t>4</w:t>
      </w:r>
      <w:r w:rsidRPr="00061FCA">
        <w:rPr>
          <w:rFonts w:ascii="Times New Roman" w:eastAsia="MS UI Gothic" w:hAnsi="Times New Roman"/>
          <w:w w:val="150"/>
          <w:sz w:val="21"/>
          <w:szCs w:val="21"/>
        </w:rPr>
        <w:t>th International Gastrointestinal Consensus Symposium</w:t>
      </w:r>
    </w:p>
    <w:p w14:paraId="5E71599E" w14:textId="48D45655" w:rsidR="00696831" w:rsidRPr="00061FCA" w:rsidRDefault="00696831" w:rsidP="00010DC4">
      <w:pPr>
        <w:pStyle w:val="1"/>
        <w:rPr>
          <w:rFonts w:ascii="Times New Roman" w:eastAsia="MS UI Gothic" w:hAnsi="Times New Roman"/>
        </w:rPr>
      </w:pPr>
      <w:r w:rsidRPr="00061FCA">
        <w:rPr>
          <w:rFonts w:ascii="Times New Roman" w:eastAsia="MS UI Gothic" w:hAnsi="Times New Roman"/>
        </w:rPr>
        <w:t>“</w:t>
      </w:r>
      <w:bookmarkStart w:id="0" w:name="_Hlk50537089"/>
      <w:r w:rsidR="00615B5D">
        <w:t>Gut Environment for Health and Disease</w:t>
      </w:r>
      <w:bookmarkEnd w:id="0"/>
      <w:r w:rsidRPr="00061FCA">
        <w:rPr>
          <w:rFonts w:ascii="Times New Roman" w:eastAsia="MS UI Gothic" w:hAnsi="Times New Roman"/>
        </w:rPr>
        <w:t>”</w:t>
      </w:r>
    </w:p>
    <w:p w14:paraId="3D87DD36" w14:textId="0C6395AE" w:rsidR="00010DC4" w:rsidRPr="00061FCA" w:rsidRDefault="00191C60" w:rsidP="00010DC4">
      <w:pPr>
        <w:pStyle w:val="1"/>
        <w:rPr>
          <w:rFonts w:ascii="Times New Roman" w:eastAsia="MS UI Gothic" w:hAnsi="Times New Roman"/>
          <w:b w:val="0"/>
        </w:rPr>
      </w:pPr>
      <w:r w:rsidRPr="00061FCA">
        <w:rPr>
          <w:rFonts w:ascii="Times New Roman" w:eastAsia="MS UI Gothic" w:hAnsi="Times New Roman"/>
        </w:rPr>
        <w:t>February</w:t>
      </w:r>
      <w:r w:rsidR="005579C6" w:rsidRPr="00061FCA">
        <w:rPr>
          <w:rFonts w:ascii="Times New Roman" w:eastAsia="MS UI Gothic" w:hAnsi="Times New Roman"/>
        </w:rPr>
        <w:t xml:space="preserve"> </w:t>
      </w:r>
      <w:r w:rsidR="00615B5D">
        <w:rPr>
          <w:rFonts w:ascii="Times New Roman" w:eastAsia="MS UI Gothic" w:hAnsi="Times New Roman" w:hint="eastAsia"/>
        </w:rPr>
        <w:t>20</w:t>
      </w:r>
      <w:r w:rsidR="00010DC4" w:rsidRPr="00061FCA">
        <w:rPr>
          <w:rFonts w:ascii="Times New Roman" w:eastAsia="MS UI Gothic" w:hAnsi="Times New Roman"/>
        </w:rPr>
        <w:t xml:space="preserve"> (Sat.), 20</w:t>
      </w:r>
      <w:r w:rsidR="00C220D0" w:rsidRPr="00061FCA">
        <w:rPr>
          <w:rFonts w:ascii="Times New Roman" w:eastAsia="MS UI Gothic" w:hAnsi="Times New Roman"/>
        </w:rPr>
        <w:t>2</w:t>
      </w:r>
      <w:r w:rsidR="00615B5D">
        <w:rPr>
          <w:rFonts w:ascii="Times New Roman" w:eastAsia="MS UI Gothic" w:hAnsi="Times New Roman" w:hint="eastAsia"/>
        </w:rPr>
        <w:t>1</w:t>
      </w:r>
      <w:r w:rsidR="00010DC4" w:rsidRPr="00061FCA">
        <w:rPr>
          <w:rFonts w:ascii="Times New Roman" w:eastAsia="MS UI Gothic" w:hAnsi="Times New Roman"/>
        </w:rPr>
        <w:t>,</w:t>
      </w:r>
      <w:r w:rsidR="00615B5D">
        <w:rPr>
          <w:rFonts w:ascii="Times New Roman" w:eastAsia="MS UI Gothic" w:hAnsi="Times New Roman" w:hint="eastAsia"/>
        </w:rPr>
        <w:t xml:space="preserve"> </w:t>
      </w:r>
      <w:r w:rsidR="00615B5D">
        <w:rPr>
          <w:rFonts w:ascii="Times New Roman" w:eastAsia="MS UI Gothic" w:hAnsi="Times New Roman"/>
        </w:rPr>
        <w:t>Osaka</w:t>
      </w:r>
      <w:r w:rsidR="00010DC4" w:rsidRPr="00061FCA">
        <w:rPr>
          <w:rFonts w:ascii="Times New Roman" w:eastAsia="MS UI Gothic" w:hAnsi="Times New Roman"/>
        </w:rPr>
        <w:t>, Japan</w:t>
      </w:r>
    </w:p>
    <w:p w14:paraId="203E4027" w14:textId="77777777" w:rsidR="0049206B" w:rsidRPr="00061FCA" w:rsidRDefault="0049206B">
      <w:pPr>
        <w:rPr>
          <w:rFonts w:ascii="Times New Roman" w:eastAsia="MS UI Gothic" w:hAnsi="Times New Roman"/>
          <w:sz w:val="24"/>
        </w:rPr>
      </w:pPr>
    </w:p>
    <w:p w14:paraId="0F2FE25A" w14:textId="307136A8" w:rsidR="00010DC4" w:rsidRPr="00061FCA" w:rsidRDefault="00010DC4" w:rsidP="008209AA">
      <w:pPr>
        <w:rPr>
          <w:rFonts w:ascii="Times New Roman" w:eastAsia="MS UI Gothic" w:hAnsi="Times New Roman"/>
          <w:sz w:val="24"/>
          <w:u w:val="single"/>
        </w:rPr>
      </w:pPr>
      <w:r w:rsidRPr="00061FCA">
        <w:rPr>
          <w:rFonts w:ascii="Times New Roman" w:eastAsia="MS UI Gothic" w:hAnsi="Times New Roman"/>
          <w:sz w:val="24"/>
        </w:rPr>
        <w:t xml:space="preserve">Please fill out all sections of the following form and submit to </w:t>
      </w:r>
      <w:hyperlink r:id="rId7" w:history="1">
        <w:r w:rsidR="008655EC" w:rsidRPr="00061FCA">
          <w:rPr>
            <w:rStyle w:val="a6"/>
            <w:rFonts w:ascii="Times New Roman" w:eastAsia="MS UI Gothic" w:hAnsi="Times New Roman"/>
            <w:sz w:val="24"/>
          </w:rPr>
          <w:t>IGICS@keiso-comm.com</w:t>
        </w:r>
      </w:hyperlink>
      <w:r w:rsidRPr="00061FCA">
        <w:rPr>
          <w:rFonts w:ascii="Times New Roman" w:eastAsia="MS UI Gothic" w:hAnsi="Times New Roman"/>
          <w:sz w:val="24"/>
        </w:rPr>
        <w:t xml:space="preserve">. </w:t>
      </w:r>
      <w:r w:rsidRPr="00615B5D">
        <w:rPr>
          <w:rFonts w:ascii="Times New Roman" w:eastAsia="MS UI Gothic" w:hAnsi="Times New Roman"/>
          <w:b/>
          <w:sz w:val="24"/>
        </w:rPr>
        <w:t xml:space="preserve">Deadline for the submission is </w:t>
      </w:r>
      <w:r w:rsidR="00615B5D" w:rsidRPr="00615B5D">
        <w:rPr>
          <w:rFonts w:ascii="Times New Roman" w:eastAsia="MS UI Gothic" w:hAnsi="Times New Roman"/>
          <w:b/>
          <w:sz w:val="24"/>
          <w:u w:val="single"/>
        </w:rPr>
        <w:t>October</w:t>
      </w:r>
      <w:r w:rsidR="00DA7080" w:rsidRPr="00615B5D">
        <w:rPr>
          <w:rFonts w:ascii="Times New Roman" w:eastAsia="MS UI Gothic" w:hAnsi="Times New Roman"/>
          <w:b/>
          <w:sz w:val="24"/>
          <w:u w:val="single"/>
        </w:rPr>
        <w:t xml:space="preserve"> </w:t>
      </w:r>
      <w:r w:rsidR="00615B5D" w:rsidRPr="00615B5D">
        <w:rPr>
          <w:rFonts w:ascii="Times New Roman" w:eastAsia="MS UI Gothic" w:hAnsi="Times New Roman"/>
          <w:b/>
          <w:sz w:val="24"/>
          <w:u w:val="single"/>
        </w:rPr>
        <w:t>19</w:t>
      </w:r>
      <w:r w:rsidR="00DA7080" w:rsidRPr="00615B5D">
        <w:rPr>
          <w:rFonts w:ascii="Times New Roman" w:eastAsia="MS UI Gothic" w:hAnsi="Times New Roman"/>
          <w:b/>
          <w:sz w:val="24"/>
          <w:u w:val="single"/>
        </w:rPr>
        <w:t>,</w:t>
      </w:r>
      <w:r w:rsidR="00D01B6A" w:rsidRPr="00615B5D">
        <w:rPr>
          <w:rFonts w:ascii="Times New Roman" w:eastAsia="MS UI Gothic" w:hAnsi="Times New Roman"/>
          <w:b/>
          <w:sz w:val="24"/>
          <w:u w:val="single"/>
        </w:rPr>
        <w:t xml:space="preserve"> </w:t>
      </w:r>
      <w:r w:rsidR="00615B5D" w:rsidRPr="00615B5D">
        <w:rPr>
          <w:rFonts w:ascii="Times New Roman" w:eastAsia="MS UI Gothic" w:hAnsi="Times New Roman"/>
          <w:b/>
          <w:sz w:val="24"/>
          <w:u w:val="single"/>
        </w:rPr>
        <w:t>Monday</w:t>
      </w:r>
      <w:r w:rsidR="00D01B6A" w:rsidRPr="00615B5D">
        <w:rPr>
          <w:rFonts w:ascii="Times New Roman" w:eastAsia="MS UI Gothic" w:hAnsi="Times New Roman"/>
          <w:b/>
          <w:sz w:val="24"/>
          <w:u w:val="single"/>
        </w:rPr>
        <w:t>, 20</w:t>
      </w:r>
      <w:r w:rsidR="00615B5D" w:rsidRPr="00615B5D">
        <w:rPr>
          <w:rFonts w:ascii="Times New Roman" w:eastAsia="MS UI Gothic" w:hAnsi="Times New Roman"/>
          <w:b/>
          <w:sz w:val="24"/>
          <w:u w:val="single"/>
        </w:rPr>
        <w:t>20</w:t>
      </w:r>
      <w:r w:rsidRPr="00615B5D">
        <w:rPr>
          <w:rFonts w:ascii="Times New Roman" w:eastAsia="MS UI Gothic" w:hAnsi="Times New Roman"/>
          <w:b/>
          <w:sz w:val="24"/>
          <w:u w:val="single"/>
        </w:rPr>
        <w:t>.</w:t>
      </w:r>
    </w:p>
    <w:p w14:paraId="3B0B436E" w14:textId="77777777" w:rsidR="0049206B" w:rsidRDefault="0049206B" w:rsidP="00696831">
      <w:pPr>
        <w:jc w:val="left"/>
        <w:rPr>
          <w:rFonts w:ascii="Times New Roman" w:eastAsia="MS UI Gothic" w:hAnsi="Times New Roman"/>
          <w:sz w:val="24"/>
        </w:rPr>
      </w:pPr>
    </w:p>
    <w:p w14:paraId="3A26974C" w14:textId="77777777" w:rsidR="00061FCA" w:rsidRPr="00061FCA" w:rsidRDefault="00061FCA" w:rsidP="00696831">
      <w:pPr>
        <w:jc w:val="left"/>
        <w:rPr>
          <w:rFonts w:ascii="Times New Roman" w:eastAsia="MS UI Gothic" w:hAnsi="Times New Roman"/>
          <w:sz w:val="24"/>
        </w:r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5760"/>
      </w:tblGrid>
      <w:tr w:rsidR="00010DC4" w:rsidRPr="00061FCA" w14:paraId="734229E6" w14:textId="77777777">
        <w:trPr>
          <w:trHeight w:val="357"/>
        </w:trPr>
        <w:tc>
          <w:tcPr>
            <w:tcW w:w="3159" w:type="dxa"/>
          </w:tcPr>
          <w:p w14:paraId="75870B42" w14:textId="77777777" w:rsidR="00010DC4" w:rsidRPr="00061FCA" w:rsidRDefault="00010DC4">
            <w:pPr>
              <w:rPr>
                <w:rFonts w:ascii="Times New Roman" w:eastAsia="MS UI Gothic" w:hAnsi="Times New Roman"/>
                <w:color w:val="000000"/>
                <w:sz w:val="24"/>
              </w:rPr>
            </w:pPr>
            <w:r w:rsidRPr="00061FCA">
              <w:rPr>
                <w:rFonts w:ascii="Times New Roman" w:eastAsia="MS UI Gothic" w:hAnsi="Times New Roman"/>
                <w:color w:val="000000"/>
                <w:sz w:val="24"/>
              </w:rPr>
              <w:t>Presentation style</w:t>
            </w:r>
          </w:p>
        </w:tc>
        <w:tc>
          <w:tcPr>
            <w:tcW w:w="5760" w:type="dxa"/>
          </w:tcPr>
          <w:p w14:paraId="58C7DC36" w14:textId="77777777" w:rsidR="00010DC4" w:rsidRPr="00061FCA" w:rsidRDefault="00010DC4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color w:val="000000"/>
                <w:sz w:val="24"/>
              </w:rPr>
            </w:pPr>
            <w:r w:rsidRPr="00061FCA">
              <w:rPr>
                <w:rFonts w:ascii="Times New Roman" w:eastAsia="MS UI Gothic" w:hAnsi="Times New Roman"/>
                <w:color w:val="000000"/>
                <w:sz w:val="24"/>
              </w:rPr>
              <w:t xml:space="preserve">Oral </w:t>
            </w:r>
          </w:p>
          <w:p w14:paraId="0657D990" w14:textId="77777777" w:rsidR="00010DC4" w:rsidRPr="00061FCA" w:rsidRDefault="00010DC4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color w:val="000000"/>
                <w:sz w:val="24"/>
              </w:rPr>
            </w:pPr>
            <w:r w:rsidRPr="00061FCA">
              <w:rPr>
                <w:rFonts w:ascii="Times New Roman" w:eastAsia="MS UI Gothic" w:hAnsi="Times New Roman"/>
                <w:color w:val="000000"/>
                <w:sz w:val="24"/>
              </w:rPr>
              <w:t>Poster</w:t>
            </w:r>
          </w:p>
        </w:tc>
      </w:tr>
      <w:tr w:rsidR="00DB2A31" w:rsidRPr="00061FCA" w14:paraId="7B3500D7" w14:textId="77777777">
        <w:tc>
          <w:tcPr>
            <w:tcW w:w="3159" w:type="dxa"/>
          </w:tcPr>
          <w:p w14:paraId="4C4E4C6C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Keywords 1</w:t>
            </w:r>
          </w:p>
          <w:p w14:paraId="72D6AC6A" w14:textId="77777777" w:rsidR="00DB2A31" w:rsidRPr="00061FCA" w:rsidRDefault="00DB2A31" w:rsidP="00993B83">
            <w:pPr>
              <w:rPr>
                <w:rFonts w:ascii="Times New Roman" w:eastAsia="MS UI Gothic" w:hAnsi="Times New Roman"/>
                <w:i/>
                <w:sz w:val="24"/>
              </w:rPr>
            </w:pPr>
          </w:p>
        </w:tc>
        <w:tc>
          <w:tcPr>
            <w:tcW w:w="5760" w:type="dxa"/>
          </w:tcPr>
          <w:p w14:paraId="30A14EE7" w14:textId="77777777" w:rsidR="00DB2A31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Basic research</w:t>
            </w:r>
          </w:p>
          <w:p w14:paraId="375CB914" w14:textId="77777777" w:rsidR="00DB2A31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Clinical research</w:t>
            </w:r>
          </w:p>
        </w:tc>
      </w:tr>
      <w:tr w:rsidR="00DB2A31" w:rsidRPr="00061FCA" w14:paraId="09E68CA3" w14:textId="77777777">
        <w:tc>
          <w:tcPr>
            <w:tcW w:w="3159" w:type="dxa"/>
          </w:tcPr>
          <w:p w14:paraId="3B6E2A5F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Keywords 2</w:t>
            </w:r>
          </w:p>
          <w:p w14:paraId="0C5C5881" w14:textId="77777777" w:rsidR="00DB2A31" w:rsidRPr="00061FCA" w:rsidRDefault="0069183B" w:rsidP="0069183B">
            <w:pPr>
              <w:rPr>
                <w:rFonts w:ascii="Times New Roman" w:eastAsia="MS UI Gothic" w:hAnsi="Times New Roman"/>
                <w:i/>
                <w:sz w:val="24"/>
              </w:rPr>
            </w:pPr>
            <w:r w:rsidRPr="00061FCA">
              <w:rPr>
                <w:rFonts w:ascii="Times New Roman" w:eastAsia="MS UI Gothic" w:hAnsi="Times New Roman"/>
                <w:i/>
                <w:sz w:val="24"/>
              </w:rPr>
              <w:t>Please choose one</w:t>
            </w:r>
          </w:p>
        </w:tc>
        <w:tc>
          <w:tcPr>
            <w:tcW w:w="5760" w:type="dxa"/>
          </w:tcPr>
          <w:p w14:paraId="4DBC061C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Pathogenesis</w:t>
            </w:r>
          </w:p>
          <w:p w14:paraId="41433152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Epidemiology</w:t>
            </w:r>
          </w:p>
          <w:p w14:paraId="49C7E5C3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Diagnosis</w:t>
            </w:r>
          </w:p>
          <w:p w14:paraId="14C654EA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Treatment</w:t>
            </w:r>
          </w:p>
          <w:p w14:paraId="17B45E24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Prevention</w:t>
            </w:r>
          </w:p>
          <w:p w14:paraId="7D8C4957" w14:textId="77777777" w:rsidR="00BA12C9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Others (              )</w:t>
            </w:r>
          </w:p>
        </w:tc>
      </w:tr>
      <w:tr w:rsidR="00DB2A31" w:rsidRPr="00061FCA" w14:paraId="5286EB80" w14:textId="77777777">
        <w:tc>
          <w:tcPr>
            <w:tcW w:w="3159" w:type="dxa"/>
          </w:tcPr>
          <w:p w14:paraId="6CAE10C5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Keywords 3</w:t>
            </w:r>
          </w:p>
          <w:p w14:paraId="6CC64150" w14:textId="77777777" w:rsidR="00DB2A31" w:rsidRPr="00061FCA" w:rsidRDefault="0069183B" w:rsidP="00993B83">
            <w:pPr>
              <w:rPr>
                <w:rFonts w:ascii="Times New Roman" w:eastAsia="MS UI Gothic" w:hAnsi="Times New Roman"/>
                <w:i/>
                <w:sz w:val="22"/>
                <w:szCs w:val="22"/>
              </w:rPr>
            </w:pPr>
            <w:r w:rsidRPr="00061FCA">
              <w:rPr>
                <w:rFonts w:ascii="Times New Roman" w:eastAsia="MS UI Gothic" w:hAnsi="Times New Roman"/>
                <w:i/>
                <w:sz w:val="24"/>
              </w:rPr>
              <w:t>Please choose one</w:t>
            </w:r>
          </w:p>
        </w:tc>
        <w:tc>
          <w:tcPr>
            <w:tcW w:w="5760" w:type="dxa"/>
          </w:tcPr>
          <w:p w14:paraId="0CC47BB3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Esophagus</w:t>
            </w:r>
          </w:p>
          <w:p w14:paraId="68CA2936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Stomach</w:t>
            </w:r>
          </w:p>
          <w:p w14:paraId="2E9BFCBF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Small intestine</w:t>
            </w:r>
          </w:p>
          <w:p w14:paraId="313BF617" w14:textId="77777777" w:rsidR="0049206B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Colon</w:t>
            </w:r>
          </w:p>
          <w:p w14:paraId="645CADDD" w14:textId="77777777" w:rsidR="00DB2A31" w:rsidRPr="00061FCA" w:rsidRDefault="0049206B" w:rsidP="0049206B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Others (              )</w:t>
            </w:r>
          </w:p>
        </w:tc>
      </w:tr>
      <w:tr w:rsidR="00DB2A31" w:rsidRPr="00061FCA" w14:paraId="161B0EB3" w14:textId="77777777" w:rsidTr="00993B83">
        <w:tc>
          <w:tcPr>
            <w:tcW w:w="3159" w:type="dxa"/>
            <w:vMerge w:val="restart"/>
          </w:tcPr>
          <w:p w14:paraId="1D055CC7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Speaker’s name</w:t>
            </w:r>
          </w:p>
        </w:tc>
        <w:tc>
          <w:tcPr>
            <w:tcW w:w="5760" w:type="dxa"/>
          </w:tcPr>
          <w:p w14:paraId="71C4F882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  <w:r w:rsidRPr="00061FCA">
              <w:rPr>
                <w:rFonts w:ascii="Times New Roman" w:eastAsia="MS UI Gothic" w:hAnsi="Times New Roman"/>
                <w:sz w:val="24"/>
                <w:szCs w:val="24"/>
              </w:rPr>
              <w:t xml:space="preserve">First Name:                           </w:t>
            </w:r>
          </w:p>
          <w:p w14:paraId="2C7E989A" w14:textId="77777777" w:rsidR="008209AA" w:rsidRDefault="008209AA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  <w:p w14:paraId="0FB10BB6" w14:textId="77777777" w:rsidR="00061FCA" w:rsidRPr="00061FCA" w:rsidRDefault="00061FCA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</w:tc>
      </w:tr>
      <w:tr w:rsidR="00DB2A31" w:rsidRPr="00061FCA" w14:paraId="200AD320" w14:textId="77777777" w:rsidTr="00993B83">
        <w:tc>
          <w:tcPr>
            <w:tcW w:w="3159" w:type="dxa"/>
            <w:vMerge/>
          </w:tcPr>
          <w:p w14:paraId="270FAABE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  <w:tc>
          <w:tcPr>
            <w:tcW w:w="5760" w:type="dxa"/>
          </w:tcPr>
          <w:p w14:paraId="1F15F9F7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 xml:space="preserve">Middle Name:                         </w:t>
            </w:r>
          </w:p>
          <w:p w14:paraId="29234263" w14:textId="77777777" w:rsidR="008209AA" w:rsidRDefault="008209AA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48B698A5" w14:textId="77777777" w:rsidR="00061FCA" w:rsidRPr="00061FCA" w:rsidRDefault="00061FCA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</w:tr>
      <w:tr w:rsidR="00DB2A31" w:rsidRPr="00061FCA" w14:paraId="76171A10" w14:textId="77777777" w:rsidTr="00993B83">
        <w:tc>
          <w:tcPr>
            <w:tcW w:w="3159" w:type="dxa"/>
            <w:vMerge/>
          </w:tcPr>
          <w:p w14:paraId="5A523CA7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  <w:tc>
          <w:tcPr>
            <w:tcW w:w="5760" w:type="dxa"/>
          </w:tcPr>
          <w:p w14:paraId="1FEDBE31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 xml:space="preserve">Family Name:                          </w:t>
            </w:r>
          </w:p>
          <w:p w14:paraId="7EA62A60" w14:textId="77777777" w:rsidR="008209AA" w:rsidRDefault="008209AA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47B49724" w14:textId="77777777" w:rsidR="00061FCA" w:rsidRPr="00061FCA" w:rsidRDefault="00061FCA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</w:tr>
      <w:tr w:rsidR="00DB2A31" w:rsidRPr="00061FCA" w14:paraId="2DB050B5" w14:textId="77777777" w:rsidTr="00993B83">
        <w:tc>
          <w:tcPr>
            <w:tcW w:w="3159" w:type="dxa"/>
          </w:tcPr>
          <w:p w14:paraId="6F4FDDC8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Title</w:t>
            </w:r>
          </w:p>
        </w:tc>
        <w:tc>
          <w:tcPr>
            <w:tcW w:w="5760" w:type="dxa"/>
          </w:tcPr>
          <w:p w14:paraId="65FC392A" w14:textId="77777777" w:rsidR="00DB2A31" w:rsidRPr="00061FCA" w:rsidRDefault="00DB2A31" w:rsidP="00993B83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Prof.</w:t>
            </w:r>
          </w:p>
          <w:p w14:paraId="1829F5AC" w14:textId="77777777" w:rsidR="00DB2A31" w:rsidRPr="00061FCA" w:rsidRDefault="00DB2A31" w:rsidP="00993B83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 xml:space="preserve">Dr. </w:t>
            </w:r>
          </w:p>
          <w:p w14:paraId="1CC2932A" w14:textId="77777777" w:rsidR="00DB2A31" w:rsidRPr="00061FCA" w:rsidRDefault="00DB2A31" w:rsidP="00993B83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Trainee</w:t>
            </w:r>
          </w:p>
          <w:p w14:paraId="6F947744" w14:textId="77777777" w:rsidR="00DB2A31" w:rsidRPr="00061FCA" w:rsidRDefault="00DB2A31" w:rsidP="00993B83">
            <w:pPr>
              <w:numPr>
                <w:ilvl w:val="0"/>
                <w:numId w:val="6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Others (        )</w:t>
            </w:r>
          </w:p>
        </w:tc>
      </w:tr>
      <w:tr w:rsidR="00DB2A31" w:rsidRPr="00061FCA" w14:paraId="377B6C5A" w14:textId="77777777" w:rsidTr="00993B83">
        <w:tc>
          <w:tcPr>
            <w:tcW w:w="3159" w:type="dxa"/>
          </w:tcPr>
          <w:p w14:paraId="601503E6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Age</w:t>
            </w:r>
          </w:p>
        </w:tc>
        <w:tc>
          <w:tcPr>
            <w:tcW w:w="5760" w:type="dxa"/>
          </w:tcPr>
          <w:p w14:paraId="214367B9" w14:textId="77777777" w:rsidR="00DB2A31" w:rsidRPr="00061FCA" w:rsidRDefault="00DB2A31" w:rsidP="00993B83">
            <w:pPr>
              <w:numPr>
                <w:ilvl w:val="0"/>
                <w:numId w:val="5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20</w:t>
            </w:r>
            <w:r w:rsidRPr="00061FCA">
              <w:rPr>
                <w:rFonts w:ascii="Times New Roman" w:eastAsia="MS UI Gothic" w:hAnsi="Times New Roman"/>
                <w:sz w:val="24"/>
                <w:vertAlign w:val="superscript"/>
              </w:rPr>
              <w:t>th</w:t>
            </w:r>
          </w:p>
          <w:p w14:paraId="31EEDD87" w14:textId="77777777" w:rsidR="00DB2A31" w:rsidRPr="00061FCA" w:rsidRDefault="00DB2A31" w:rsidP="00993B83">
            <w:pPr>
              <w:numPr>
                <w:ilvl w:val="0"/>
                <w:numId w:val="5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30</w:t>
            </w:r>
            <w:r w:rsidRPr="00061FCA">
              <w:rPr>
                <w:rFonts w:ascii="Times New Roman" w:eastAsia="MS UI Gothic" w:hAnsi="Times New Roman"/>
                <w:sz w:val="24"/>
                <w:vertAlign w:val="superscript"/>
              </w:rPr>
              <w:t>th</w:t>
            </w:r>
          </w:p>
          <w:p w14:paraId="33B55C29" w14:textId="77777777" w:rsidR="00DB2A31" w:rsidRPr="00061FCA" w:rsidRDefault="00DB2A31" w:rsidP="00993B83">
            <w:pPr>
              <w:numPr>
                <w:ilvl w:val="0"/>
                <w:numId w:val="5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40</w:t>
            </w:r>
            <w:r w:rsidRPr="00061FCA">
              <w:rPr>
                <w:rFonts w:ascii="Times New Roman" w:eastAsia="MS UI Gothic" w:hAnsi="Times New Roman"/>
                <w:sz w:val="24"/>
                <w:vertAlign w:val="superscript"/>
              </w:rPr>
              <w:t>th</w:t>
            </w:r>
          </w:p>
          <w:p w14:paraId="4F9D5BBF" w14:textId="77777777" w:rsidR="00DB2A31" w:rsidRPr="00061FCA" w:rsidRDefault="00DB2A31" w:rsidP="00993B83">
            <w:pPr>
              <w:numPr>
                <w:ilvl w:val="0"/>
                <w:numId w:val="5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50</w:t>
            </w:r>
            <w:r w:rsidRPr="00061FCA">
              <w:rPr>
                <w:rFonts w:ascii="Times New Roman" w:eastAsia="MS UI Gothic" w:hAnsi="Times New Roman"/>
                <w:sz w:val="24"/>
                <w:vertAlign w:val="superscript"/>
              </w:rPr>
              <w:t>th</w:t>
            </w:r>
          </w:p>
          <w:p w14:paraId="62D599D5" w14:textId="77777777" w:rsidR="00DB2A31" w:rsidRPr="00061FCA" w:rsidRDefault="00DB2A31" w:rsidP="00993B83">
            <w:pPr>
              <w:numPr>
                <w:ilvl w:val="0"/>
                <w:numId w:val="5"/>
              </w:num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 xml:space="preserve">Others (    </w:t>
            </w:r>
            <w:r w:rsidRPr="00061FCA">
              <w:rPr>
                <w:rFonts w:ascii="Times New Roman" w:eastAsia="MS UI Gothic" w:hAnsi="Times New Roman"/>
                <w:sz w:val="24"/>
                <w:vertAlign w:val="superscript"/>
              </w:rPr>
              <w:t>th</w:t>
            </w:r>
            <w:r w:rsidRPr="00061FCA">
              <w:rPr>
                <w:rFonts w:ascii="Times New Roman" w:eastAsia="MS UI Gothic" w:hAnsi="Times New Roman"/>
                <w:sz w:val="24"/>
              </w:rPr>
              <w:t>)</w:t>
            </w:r>
          </w:p>
        </w:tc>
      </w:tr>
      <w:tr w:rsidR="00DB2A31" w:rsidRPr="00061FCA" w14:paraId="28E1FD18" w14:textId="77777777" w:rsidTr="00993B83">
        <w:tc>
          <w:tcPr>
            <w:tcW w:w="3159" w:type="dxa"/>
          </w:tcPr>
          <w:p w14:paraId="14F888B9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Institution</w:t>
            </w:r>
          </w:p>
        </w:tc>
        <w:tc>
          <w:tcPr>
            <w:tcW w:w="5760" w:type="dxa"/>
          </w:tcPr>
          <w:p w14:paraId="1DA1D463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645D8FC3" w14:textId="77777777" w:rsidR="00DB2A31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746115B6" w14:textId="77777777" w:rsidR="00061FCA" w:rsidRPr="00061FCA" w:rsidRDefault="00061FCA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4B8ADA35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</w:tr>
      <w:tr w:rsidR="00DB2A31" w:rsidRPr="00061FCA" w14:paraId="043D0D9E" w14:textId="77777777" w:rsidTr="00993B83">
        <w:tc>
          <w:tcPr>
            <w:tcW w:w="3159" w:type="dxa"/>
          </w:tcPr>
          <w:p w14:paraId="00B75365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Department</w:t>
            </w:r>
          </w:p>
        </w:tc>
        <w:tc>
          <w:tcPr>
            <w:tcW w:w="5760" w:type="dxa"/>
          </w:tcPr>
          <w:p w14:paraId="1406FCB8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6B19ED11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5CA8A2CB" w14:textId="77777777" w:rsidR="0049206B" w:rsidRPr="00061FCA" w:rsidRDefault="0049206B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4C7A207C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</w:tr>
      <w:tr w:rsidR="00DB2A31" w:rsidRPr="00061FCA" w14:paraId="1353DF9F" w14:textId="77777777" w:rsidTr="00993B83">
        <w:tc>
          <w:tcPr>
            <w:tcW w:w="3159" w:type="dxa"/>
            <w:vMerge w:val="restart"/>
          </w:tcPr>
          <w:p w14:paraId="35400E56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lastRenderedPageBreak/>
              <w:t>Address</w:t>
            </w:r>
          </w:p>
        </w:tc>
        <w:tc>
          <w:tcPr>
            <w:tcW w:w="5760" w:type="dxa"/>
          </w:tcPr>
          <w:p w14:paraId="7572CBF6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  <w:r w:rsidRPr="00061FCA">
              <w:rPr>
                <w:rFonts w:ascii="Times New Roman" w:eastAsia="MS UI Gothic" w:hAnsi="Times New Roman"/>
                <w:sz w:val="24"/>
                <w:szCs w:val="24"/>
              </w:rPr>
              <w:t xml:space="preserve">Street:                             </w:t>
            </w:r>
          </w:p>
          <w:p w14:paraId="50078A96" w14:textId="77777777" w:rsidR="008655EC" w:rsidRPr="00061FCA" w:rsidRDefault="008655EC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  <w:p w14:paraId="4C5C7DD3" w14:textId="77777777" w:rsidR="008209AA" w:rsidRPr="00061FCA" w:rsidRDefault="008209AA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</w:tc>
      </w:tr>
      <w:tr w:rsidR="00DB2A31" w:rsidRPr="00061FCA" w14:paraId="40941057" w14:textId="77777777" w:rsidTr="00993B83">
        <w:tc>
          <w:tcPr>
            <w:tcW w:w="3159" w:type="dxa"/>
            <w:vMerge/>
          </w:tcPr>
          <w:p w14:paraId="13B693AE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  <w:tc>
          <w:tcPr>
            <w:tcW w:w="5760" w:type="dxa"/>
          </w:tcPr>
          <w:p w14:paraId="5E4C4789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  <w:r w:rsidRPr="00061FCA">
              <w:rPr>
                <w:rFonts w:ascii="Times New Roman" w:eastAsia="MS UI Gothic" w:hAnsi="Times New Roman"/>
                <w:sz w:val="24"/>
                <w:szCs w:val="24"/>
              </w:rPr>
              <w:t xml:space="preserve">City:                              </w:t>
            </w:r>
          </w:p>
          <w:p w14:paraId="2F613DFE" w14:textId="77777777" w:rsidR="008209AA" w:rsidRPr="00061FCA" w:rsidRDefault="008209AA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</w:tc>
      </w:tr>
      <w:tr w:rsidR="00DB2A31" w:rsidRPr="00061FCA" w14:paraId="48694777" w14:textId="77777777" w:rsidTr="00993B83">
        <w:tc>
          <w:tcPr>
            <w:tcW w:w="3159" w:type="dxa"/>
            <w:vMerge/>
          </w:tcPr>
          <w:p w14:paraId="0B43B5FF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  <w:tc>
          <w:tcPr>
            <w:tcW w:w="5760" w:type="dxa"/>
          </w:tcPr>
          <w:p w14:paraId="3FA9A9B0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  <w:r w:rsidRPr="00061FCA">
              <w:rPr>
                <w:rFonts w:ascii="Times New Roman" w:eastAsia="MS UI Gothic" w:hAnsi="Times New Roman"/>
                <w:sz w:val="24"/>
                <w:szCs w:val="24"/>
              </w:rPr>
              <w:t xml:space="preserve">State:                              </w:t>
            </w:r>
          </w:p>
          <w:p w14:paraId="6ADFABA9" w14:textId="77777777" w:rsidR="008655EC" w:rsidRPr="00061FCA" w:rsidRDefault="008655EC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  <w:p w14:paraId="21C973B9" w14:textId="77777777" w:rsidR="008209AA" w:rsidRPr="00061FCA" w:rsidRDefault="008209AA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</w:tc>
      </w:tr>
      <w:tr w:rsidR="00DB2A31" w:rsidRPr="00061FCA" w14:paraId="621C5151" w14:textId="77777777" w:rsidTr="00993B83">
        <w:tc>
          <w:tcPr>
            <w:tcW w:w="3159" w:type="dxa"/>
            <w:vMerge/>
          </w:tcPr>
          <w:p w14:paraId="09E7701C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  <w:tc>
          <w:tcPr>
            <w:tcW w:w="5760" w:type="dxa"/>
          </w:tcPr>
          <w:p w14:paraId="0EC4876A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  <w:r w:rsidRPr="00061FCA">
              <w:rPr>
                <w:rFonts w:ascii="Times New Roman" w:eastAsia="MS UI Gothic" w:hAnsi="Times New Roman"/>
                <w:sz w:val="24"/>
                <w:szCs w:val="24"/>
              </w:rPr>
              <w:t xml:space="preserve">Zip-code:                            </w:t>
            </w:r>
          </w:p>
          <w:p w14:paraId="248BAB8D" w14:textId="77777777" w:rsidR="008655EC" w:rsidRPr="00061FCA" w:rsidRDefault="008655EC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  <w:p w14:paraId="1D4102FC" w14:textId="77777777" w:rsidR="003C04A1" w:rsidRPr="00061FCA" w:rsidRDefault="003C04A1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</w:tc>
      </w:tr>
      <w:tr w:rsidR="00DB2A31" w:rsidRPr="00061FCA" w14:paraId="21B4643D" w14:textId="77777777" w:rsidTr="00993B83">
        <w:tc>
          <w:tcPr>
            <w:tcW w:w="3159" w:type="dxa"/>
            <w:vMerge/>
          </w:tcPr>
          <w:p w14:paraId="73686D1C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  <w:tc>
          <w:tcPr>
            <w:tcW w:w="5760" w:type="dxa"/>
          </w:tcPr>
          <w:p w14:paraId="082EBF77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  <w:r w:rsidRPr="00061FCA">
              <w:rPr>
                <w:rFonts w:ascii="Times New Roman" w:eastAsia="MS UI Gothic" w:hAnsi="Times New Roman"/>
                <w:sz w:val="24"/>
                <w:szCs w:val="24"/>
              </w:rPr>
              <w:t xml:space="preserve">Country:                            </w:t>
            </w:r>
          </w:p>
          <w:p w14:paraId="0473E81D" w14:textId="77777777" w:rsidR="008655EC" w:rsidRPr="00061FCA" w:rsidRDefault="008655EC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  <w:p w14:paraId="6D9C56A2" w14:textId="77777777" w:rsidR="003C04A1" w:rsidRPr="00061FCA" w:rsidRDefault="003C04A1" w:rsidP="00993B83">
            <w:pPr>
              <w:rPr>
                <w:rFonts w:ascii="Times New Roman" w:eastAsia="MS UI Gothic" w:hAnsi="Times New Roman"/>
                <w:sz w:val="24"/>
                <w:szCs w:val="24"/>
              </w:rPr>
            </w:pPr>
          </w:p>
        </w:tc>
      </w:tr>
      <w:tr w:rsidR="00DB2A31" w:rsidRPr="00061FCA" w14:paraId="0C014FE9" w14:textId="77777777" w:rsidTr="00993B83">
        <w:tc>
          <w:tcPr>
            <w:tcW w:w="3159" w:type="dxa"/>
          </w:tcPr>
          <w:p w14:paraId="2076347B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Tel No.</w:t>
            </w:r>
          </w:p>
          <w:p w14:paraId="71C80EA0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(country code is needed.)</w:t>
            </w:r>
          </w:p>
        </w:tc>
        <w:tc>
          <w:tcPr>
            <w:tcW w:w="5760" w:type="dxa"/>
          </w:tcPr>
          <w:p w14:paraId="22E5F5F4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6B1965C8" w14:textId="77777777" w:rsidR="008655EC" w:rsidRPr="00061FCA" w:rsidRDefault="008655EC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4862A92F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</w:tr>
      <w:tr w:rsidR="00DB2A31" w:rsidRPr="00061FCA" w14:paraId="39124C53" w14:textId="77777777" w:rsidTr="00993B83">
        <w:tc>
          <w:tcPr>
            <w:tcW w:w="3159" w:type="dxa"/>
          </w:tcPr>
          <w:p w14:paraId="29635D56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Fax No.</w:t>
            </w:r>
          </w:p>
          <w:p w14:paraId="64006EDA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(country code is needed.)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8D63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26A21A42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33D6233B" w14:textId="77777777" w:rsidR="008655EC" w:rsidRPr="00061FCA" w:rsidRDefault="008655EC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</w:tr>
      <w:tr w:rsidR="00DB2A31" w:rsidRPr="00061FCA" w14:paraId="608E69B5" w14:textId="77777777" w:rsidTr="00993B83">
        <w:tc>
          <w:tcPr>
            <w:tcW w:w="3159" w:type="dxa"/>
          </w:tcPr>
          <w:p w14:paraId="0E06E758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E-mail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09E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40811956" w14:textId="77777777" w:rsidR="00DB2A31" w:rsidRPr="00061FCA" w:rsidRDefault="00DB2A31" w:rsidP="00993B83">
            <w:pPr>
              <w:rPr>
                <w:rFonts w:ascii="Times New Roman" w:eastAsia="MS UI Gothic" w:hAnsi="Times New Roman"/>
                <w:sz w:val="24"/>
              </w:rPr>
            </w:pPr>
          </w:p>
          <w:p w14:paraId="33B5CD36" w14:textId="77777777" w:rsidR="008655EC" w:rsidRPr="00061FCA" w:rsidRDefault="008655EC" w:rsidP="00993B83">
            <w:pPr>
              <w:rPr>
                <w:rFonts w:ascii="Times New Roman" w:eastAsia="MS UI Gothic" w:hAnsi="Times New Roman"/>
                <w:sz w:val="24"/>
              </w:rPr>
            </w:pPr>
          </w:p>
        </w:tc>
      </w:tr>
    </w:tbl>
    <w:p w14:paraId="527A1D78" w14:textId="77777777" w:rsidR="00DB2A31" w:rsidRPr="00061FCA" w:rsidRDefault="00010DC4" w:rsidP="008655EC">
      <w:pPr>
        <w:jc w:val="center"/>
        <w:rPr>
          <w:rFonts w:ascii="Times New Roman" w:eastAsia="MS UI Gothic" w:hAnsi="Times New Roman"/>
          <w:b/>
          <w:color w:val="FF0000"/>
          <w:sz w:val="24"/>
        </w:rPr>
      </w:pPr>
      <w:r w:rsidRPr="00061FCA">
        <w:rPr>
          <w:rFonts w:ascii="Times New Roman" w:eastAsia="MS UI Gothic" w:hAnsi="Times New Roman"/>
        </w:rPr>
        <w:br w:type="page"/>
      </w:r>
      <w:r w:rsidR="00DB2A31" w:rsidRPr="00061FCA">
        <w:rPr>
          <w:rFonts w:ascii="Times New Roman" w:eastAsia="MS UI Gothic" w:hAnsi="Times New Roman"/>
          <w:w w:val="150"/>
          <w:sz w:val="28"/>
          <w:szCs w:val="28"/>
        </w:rPr>
        <w:lastRenderedPageBreak/>
        <w:t>Abstract Submission Form</w:t>
      </w:r>
    </w:p>
    <w:p w14:paraId="31C960D5" w14:textId="77777777" w:rsidR="00DB2A31" w:rsidRPr="00061FCA" w:rsidRDefault="00DB2A31" w:rsidP="00DB2A31">
      <w:pPr>
        <w:pStyle w:val="1"/>
        <w:rPr>
          <w:rFonts w:ascii="Times New Roman" w:eastAsia="MS UI Gothic" w:hAnsi="Times New Roman"/>
          <w:w w:val="150"/>
          <w:sz w:val="21"/>
          <w:szCs w:val="21"/>
        </w:rPr>
      </w:pPr>
      <w:r w:rsidRPr="00061FCA">
        <w:rPr>
          <w:rFonts w:ascii="Times New Roman" w:eastAsia="MS UI Gothic" w:hAnsi="Times New Roman"/>
          <w:w w:val="150"/>
          <w:sz w:val="21"/>
          <w:szCs w:val="21"/>
        </w:rPr>
        <w:t>IGICS : JGA Keynote Program</w:t>
      </w:r>
    </w:p>
    <w:p w14:paraId="159495DC" w14:textId="27E47770" w:rsidR="00DB2A31" w:rsidRPr="00061FCA" w:rsidRDefault="00DB2A31" w:rsidP="00DB2A31">
      <w:pPr>
        <w:pStyle w:val="1"/>
        <w:rPr>
          <w:rFonts w:ascii="Times New Roman" w:eastAsia="MS UI Gothic" w:hAnsi="Times New Roman"/>
          <w:w w:val="150"/>
          <w:sz w:val="21"/>
          <w:szCs w:val="21"/>
        </w:rPr>
      </w:pPr>
      <w:r w:rsidRPr="00061FCA">
        <w:rPr>
          <w:rFonts w:ascii="Times New Roman" w:eastAsia="MS UI Gothic" w:hAnsi="Times New Roman"/>
          <w:w w:val="150"/>
          <w:sz w:val="21"/>
          <w:szCs w:val="21"/>
        </w:rPr>
        <w:t xml:space="preserve">The </w:t>
      </w:r>
      <w:r w:rsidR="00D627ED" w:rsidRPr="00061FCA">
        <w:rPr>
          <w:rFonts w:ascii="Times New Roman" w:eastAsia="MS UI Gothic" w:hAnsi="Times New Roman"/>
          <w:w w:val="150"/>
          <w:sz w:val="21"/>
          <w:szCs w:val="21"/>
        </w:rPr>
        <w:t>1</w:t>
      </w:r>
      <w:r w:rsidR="00615B5D">
        <w:rPr>
          <w:rFonts w:ascii="Times New Roman" w:eastAsia="MS UI Gothic" w:hAnsi="Times New Roman"/>
          <w:w w:val="150"/>
          <w:sz w:val="21"/>
          <w:szCs w:val="21"/>
        </w:rPr>
        <w:t>4</w:t>
      </w:r>
      <w:r w:rsidRPr="00061FCA">
        <w:rPr>
          <w:rFonts w:ascii="Times New Roman" w:eastAsia="MS UI Gothic" w:hAnsi="Times New Roman"/>
          <w:w w:val="150"/>
          <w:sz w:val="21"/>
          <w:szCs w:val="21"/>
        </w:rPr>
        <w:t>th International Gastrointestinal Consensus Symposium</w:t>
      </w:r>
    </w:p>
    <w:p w14:paraId="0045E188" w14:textId="731E3368" w:rsidR="00010DC4" w:rsidRPr="00061FCA" w:rsidRDefault="00DB2A31" w:rsidP="00DB2A31">
      <w:pPr>
        <w:pStyle w:val="1"/>
        <w:rPr>
          <w:rFonts w:ascii="Times New Roman" w:eastAsia="MS UI Gothic" w:hAnsi="Times New Roman"/>
          <w:w w:val="150"/>
          <w:sz w:val="20"/>
        </w:rPr>
      </w:pPr>
      <w:r w:rsidRPr="00061FCA">
        <w:rPr>
          <w:rFonts w:ascii="Times New Roman" w:eastAsia="MS UI Gothic" w:hAnsi="Times New Roman"/>
        </w:rPr>
        <w:t xml:space="preserve">February </w:t>
      </w:r>
      <w:r w:rsidR="00615B5D">
        <w:rPr>
          <w:rFonts w:ascii="Times New Roman" w:eastAsia="MS UI Gothic" w:hAnsi="Times New Roman"/>
        </w:rPr>
        <w:t>20</w:t>
      </w:r>
      <w:r w:rsidRPr="00061FCA">
        <w:rPr>
          <w:rFonts w:ascii="Times New Roman" w:eastAsia="MS UI Gothic" w:hAnsi="Times New Roman"/>
        </w:rPr>
        <w:t xml:space="preserve"> (Sat.), 20</w:t>
      </w:r>
      <w:r w:rsidR="008209AA" w:rsidRPr="00061FCA">
        <w:rPr>
          <w:rFonts w:ascii="Times New Roman" w:eastAsia="MS UI Gothic" w:hAnsi="Times New Roman"/>
        </w:rPr>
        <w:t>2</w:t>
      </w:r>
      <w:r w:rsidR="00615B5D">
        <w:rPr>
          <w:rFonts w:ascii="Times New Roman" w:eastAsia="MS UI Gothic" w:hAnsi="Times New Roman"/>
        </w:rPr>
        <w:t>1</w:t>
      </w:r>
      <w:r w:rsidRPr="00061FCA">
        <w:rPr>
          <w:rFonts w:ascii="Times New Roman" w:eastAsia="MS UI Gothic" w:hAnsi="Times New Roman"/>
        </w:rPr>
        <w:t xml:space="preserve">, </w:t>
      </w:r>
      <w:r w:rsidR="00615B5D">
        <w:rPr>
          <w:rFonts w:ascii="Times New Roman" w:eastAsia="MS UI Gothic" w:hAnsi="Times New Roman"/>
        </w:rPr>
        <w:t>Osaka</w:t>
      </w:r>
      <w:r w:rsidRPr="00061FCA">
        <w:rPr>
          <w:rFonts w:ascii="Times New Roman" w:eastAsia="MS UI Gothic" w:hAnsi="Times New Roman"/>
        </w:rPr>
        <w:t>, Japan</w:t>
      </w:r>
    </w:p>
    <w:p w14:paraId="13E9D242" w14:textId="77777777" w:rsidR="00010DC4" w:rsidRPr="00061FCA" w:rsidRDefault="00010DC4">
      <w:pPr>
        <w:jc w:val="center"/>
        <w:rPr>
          <w:rFonts w:ascii="Times New Roman" w:eastAsia="MS UI Gothic" w:hAnsi="Times New Roman"/>
          <w:w w:val="150"/>
          <w:sz w:val="24"/>
        </w:rPr>
      </w:pPr>
    </w:p>
    <w:p w14:paraId="0C33FC22" w14:textId="77777777" w:rsidR="008209AA" w:rsidRPr="00061FCA" w:rsidRDefault="00010DC4" w:rsidP="00864E79">
      <w:pPr>
        <w:ind w:leftChars="85" w:left="178"/>
        <w:rPr>
          <w:rFonts w:ascii="Times New Roman" w:eastAsia="MS UI Gothic" w:hAnsi="Times New Roman"/>
          <w:b/>
          <w:sz w:val="22"/>
          <w:szCs w:val="22"/>
        </w:rPr>
      </w:pPr>
      <w:r w:rsidRPr="00061FCA">
        <w:rPr>
          <w:rFonts w:ascii="Times New Roman" w:eastAsia="MS UI Gothic" w:hAnsi="Times New Roman"/>
          <w:b/>
          <w:sz w:val="22"/>
          <w:szCs w:val="22"/>
        </w:rPr>
        <w:t>Regarding the topic</w:t>
      </w:r>
    </w:p>
    <w:p w14:paraId="415C5124" w14:textId="298E4F7D" w:rsidR="00010DC4" w:rsidRPr="00061FCA" w:rsidRDefault="00010DC4" w:rsidP="00864E79">
      <w:pPr>
        <w:ind w:leftChars="85" w:left="178"/>
        <w:rPr>
          <w:rFonts w:ascii="Times New Roman" w:eastAsia="MS UI Gothic" w:hAnsi="Times New Roman"/>
          <w:b/>
          <w:sz w:val="22"/>
          <w:szCs w:val="22"/>
        </w:rPr>
      </w:pPr>
      <w:r w:rsidRPr="00061FCA">
        <w:rPr>
          <w:rFonts w:ascii="Times New Roman" w:eastAsia="MS UI Gothic" w:hAnsi="Times New Roman"/>
          <w:b/>
          <w:sz w:val="22"/>
          <w:szCs w:val="22"/>
        </w:rPr>
        <w:t xml:space="preserve"> “</w:t>
      </w:r>
      <w:r w:rsidR="00615B5D" w:rsidRPr="00615B5D">
        <w:rPr>
          <w:rFonts w:ascii="Times New Roman" w:eastAsia="MS UI Gothic" w:hAnsi="Times New Roman"/>
          <w:b/>
          <w:bCs/>
          <w:color w:val="161616"/>
        </w:rPr>
        <w:t>Gut Environment for Health and Disease</w:t>
      </w:r>
      <w:r w:rsidRPr="00061FCA">
        <w:rPr>
          <w:rFonts w:ascii="Times New Roman" w:eastAsia="MS UI Gothic" w:hAnsi="Times New Roman"/>
          <w:b/>
          <w:sz w:val="22"/>
          <w:szCs w:val="22"/>
        </w:rPr>
        <w:t>”</w:t>
      </w:r>
    </w:p>
    <w:tbl>
      <w:tblPr>
        <w:tblW w:w="90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010DC4" w:rsidRPr="00061FCA" w14:paraId="0C44FD49" w14:textId="77777777">
        <w:trPr>
          <w:trHeight w:val="8077"/>
        </w:trPr>
        <w:tc>
          <w:tcPr>
            <w:tcW w:w="9068" w:type="dxa"/>
          </w:tcPr>
          <w:p w14:paraId="0DA1A53C" w14:textId="77777777" w:rsidR="00010DC4" w:rsidRPr="00061FCA" w:rsidRDefault="00010DC4" w:rsidP="00010DC4">
            <w:pPr>
              <w:rPr>
                <w:rFonts w:ascii="Times New Roman" w:eastAsia="MS UI Gothic" w:hAnsi="Times New Roman"/>
                <w:b/>
                <w:bCs/>
                <w:sz w:val="24"/>
              </w:rPr>
            </w:pPr>
            <w:r w:rsidRPr="00061FCA">
              <w:rPr>
                <w:rFonts w:ascii="Times New Roman" w:eastAsia="MS UI Gothic" w:hAnsi="Times New Roman"/>
                <w:b/>
                <w:bCs/>
                <w:sz w:val="24"/>
              </w:rPr>
              <w:t>Title:</w:t>
            </w:r>
          </w:p>
          <w:p w14:paraId="0D4C9B9B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4EFA549C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Author:</w:t>
            </w:r>
          </w:p>
          <w:p w14:paraId="748CD390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(Co-authors:)</w:t>
            </w:r>
          </w:p>
          <w:p w14:paraId="599D34EB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7F041414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  <w:r w:rsidRPr="00061FCA">
              <w:rPr>
                <w:rFonts w:ascii="Times New Roman" w:eastAsia="MS UI Gothic" w:hAnsi="Times New Roman"/>
                <w:sz w:val="24"/>
              </w:rPr>
              <w:t>Department &amp; Institution:</w:t>
            </w:r>
          </w:p>
          <w:p w14:paraId="5A833501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76955D5F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5B2C08EF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435FA9BE" w14:textId="77777777" w:rsidR="00010DC4" w:rsidRPr="00061FCA" w:rsidRDefault="00010DC4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  <w:r w:rsidRPr="00061FCA">
              <w:rPr>
                <w:rFonts w:ascii="Times New Roman" w:eastAsia="MS UI Gothic" w:hAnsi="Times New Roman"/>
                <w:b/>
                <w:i/>
                <w:iCs/>
                <w:sz w:val="24"/>
              </w:rPr>
              <w:t>Introduction:</w:t>
            </w:r>
          </w:p>
          <w:p w14:paraId="47FFAD99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36B39CAD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238E6760" w14:textId="77777777" w:rsidR="00010DC4" w:rsidRPr="00061FCA" w:rsidRDefault="00010DC4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  <w:r w:rsidRPr="00061FCA">
              <w:rPr>
                <w:rFonts w:ascii="Times New Roman" w:eastAsia="MS UI Gothic" w:hAnsi="Times New Roman"/>
                <w:b/>
                <w:i/>
                <w:iCs/>
                <w:sz w:val="24"/>
              </w:rPr>
              <w:t>Methods:</w:t>
            </w:r>
          </w:p>
          <w:p w14:paraId="29208F24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61201392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269BAA6C" w14:textId="77777777" w:rsidR="00010DC4" w:rsidRPr="00061FCA" w:rsidRDefault="00010DC4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  <w:r w:rsidRPr="00061FCA">
              <w:rPr>
                <w:rFonts w:ascii="Times New Roman" w:eastAsia="MS UI Gothic" w:hAnsi="Times New Roman"/>
                <w:b/>
                <w:i/>
                <w:iCs/>
                <w:sz w:val="24"/>
              </w:rPr>
              <w:t>Result:</w:t>
            </w:r>
          </w:p>
          <w:p w14:paraId="3CE5B7AB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53C3EB12" w14:textId="77777777" w:rsidR="00010DC4" w:rsidRPr="00061FCA" w:rsidRDefault="00010DC4" w:rsidP="00010DC4">
            <w:pPr>
              <w:rPr>
                <w:rFonts w:ascii="Times New Roman" w:eastAsia="MS UI Gothic" w:hAnsi="Times New Roman"/>
                <w:sz w:val="24"/>
              </w:rPr>
            </w:pPr>
          </w:p>
          <w:p w14:paraId="1E1DE41D" w14:textId="77777777" w:rsidR="00061FCA" w:rsidRPr="00061FCA" w:rsidRDefault="00010DC4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  <w:r w:rsidRPr="00061FCA">
              <w:rPr>
                <w:rFonts w:ascii="Times New Roman" w:eastAsia="MS UI Gothic" w:hAnsi="Times New Roman"/>
                <w:b/>
                <w:i/>
                <w:iCs/>
                <w:sz w:val="24"/>
              </w:rPr>
              <w:t>Conclusion</w:t>
            </w:r>
            <w:r w:rsidR="00061FCA" w:rsidRPr="00061FCA">
              <w:rPr>
                <w:rFonts w:ascii="Times New Roman" w:eastAsia="MS UI Gothic" w:hAnsi="Times New Roman"/>
                <w:b/>
                <w:i/>
                <w:iCs/>
                <w:sz w:val="24"/>
              </w:rPr>
              <w:t>:</w:t>
            </w:r>
          </w:p>
          <w:p w14:paraId="7BC4E674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4BC9D9A4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19AF38D4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7223E518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6618BFE1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5E8605CF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5699C5B1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6441FBED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526AB120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621A0665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1B742E81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5328CE39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5F7C45DC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3D90EB01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7B945648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04BF0EF5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30AD77CA" w14:textId="77777777" w:rsid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09D94F5C" w14:textId="77777777" w:rsid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70C64121" w14:textId="77777777" w:rsid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00BD7E7C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00AA1951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1899E9BC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63A87DD6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51F0768F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11013F31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77E1FC36" w14:textId="77777777" w:rsidR="00010DC4" w:rsidRPr="00061FCA" w:rsidRDefault="00010DC4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  <w:p w14:paraId="33959369" w14:textId="77777777" w:rsidR="00061FCA" w:rsidRPr="00061FCA" w:rsidRDefault="00061FCA" w:rsidP="00010DC4">
            <w:pPr>
              <w:rPr>
                <w:rFonts w:ascii="Times New Roman" w:eastAsia="MS UI Gothic" w:hAnsi="Times New Roman"/>
                <w:b/>
                <w:i/>
                <w:iCs/>
                <w:sz w:val="24"/>
              </w:rPr>
            </w:pPr>
          </w:p>
        </w:tc>
      </w:tr>
    </w:tbl>
    <w:p w14:paraId="4DB5A0B3" w14:textId="77777777" w:rsidR="00010DC4" w:rsidRPr="00061FCA" w:rsidRDefault="00010DC4" w:rsidP="00061FCA">
      <w:pPr>
        <w:rPr>
          <w:rFonts w:ascii="Times New Roman" w:eastAsia="MS UI Gothic" w:hAnsi="Times New Roman"/>
          <w:sz w:val="24"/>
        </w:rPr>
      </w:pPr>
    </w:p>
    <w:sectPr w:rsidR="00010DC4" w:rsidRPr="00061FCA" w:rsidSect="00DA7080">
      <w:footerReference w:type="default" r:id="rId8"/>
      <w:pgSz w:w="11906" w:h="16838" w:code="9"/>
      <w:pgMar w:top="567" w:right="1418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7D7A" w14:textId="77777777" w:rsidR="007F4296" w:rsidRDefault="007F4296" w:rsidP="00010DC4">
      <w:r>
        <w:separator/>
      </w:r>
    </w:p>
  </w:endnote>
  <w:endnote w:type="continuationSeparator" w:id="0">
    <w:p w14:paraId="33F4F5F9" w14:textId="77777777" w:rsidR="007F4296" w:rsidRDefault="007F4296" w:rsidP="0001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1940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BF66C" w14:textId="77777777" w:rsidR="00DA7080" w:rsidRPr="00DA7080" w:rsidRDefault="00DA7080">
            <w:pPr>
              <w:pStyle w:val="a7"/>
              <w:jc w:val="center"/>
            </w:pPr>
            <w:r w:rsidRPr="00DA7080">
              <w:rPr>
                <w:lang w:val="ja-JP"/>
              </w:rPr>
              <w:t xml:space="preserve"> </w:t>
            </w:r>
            <w:r w:rsidRPr="00DA7080">
              <w:rPr>
                <w:bCs/>
                <w:sz w:val="24"/>
                <w:szCs w:val="24"/>
              </w:rPr>
              <w:fldChar w:fldCharType="begin"/>
            </w:r>
            <w:r w:rsidRPr="00DA7080">
              <w:rPr>
                <w:bCs/>
              </w:rPr>
              <w:instrText>PAGE</w:instrText>
            </w:r>
            <w:r w:rsidRPr="00DA708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DA7080">
              <w:rPr>
                <w:bCs/>
                <w:sz w:val="24"/>
                <w:szCs w:val="24"/>
              </w:rPr>
              <w:fldChar w:fldCharType="end"/>
            </w:r>
            <w:r w:rsidRPr="00DA7080">
              <w:rPr>
                <w:lang w:val="ja-JP"/>
              </w:rPr>
              <w:t xml:space="preserve"> / </w:t>
            </w:r>
            <w:r w:rsidRPr="00DA7080">
              <w:rPr>
                <w:bCs/>
                <w:sz w:val="24"/>
                <w:szCs w:val="24"/>
              </w:rPr>
              <w:fldChar w:fldCharType="begin"/>
            </w:r>
            <w:r w:rsidRPr="00DA7080">
              <w:rPr>
                <w:bCs/>
              </w:rPr>
              <w:instrText>NUMPAGES</w:instrText>
            </w:r>
            <w:r w:rsidRPr="00DA7080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DA708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B97469" w14:textId="77777777" w:rsidR="00DA7080" w:rsidRDefault="00DA70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2E24C" w14:textId="77777777" w:rsidR="007F4296" w:rsidRDefault="007F4296" w:rsidP="00010DC4">
      <w:r>
        <w:separator/>
      </w:r>
    </w:p>
  </w:footnote>
  <w:footnote w:type="continuationSeparator" w:id="0">
    <w:p w14:paraId="3E7399E9" w14:textId="77777777" w:rsidR="007F4296" w:rsidRDefault="007F4296" w:rsidP="0001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764D"/>
    <w:multiLevelType w:val="hybridMultilevel"/>
    <w:tmpl w:val="74FC42F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A390A"/>
    <w:multiLevelType w:val="hybridMultilevel"/>
    <w:tmpl w:val="9056CAFC"/>
    <w:lvl w:ilvl="0" w:tplc="E98C3AA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25139C"/>
    <w:multiLevelType w:val="hybridMultilevel"/>
    <w:tmpl w:val="ABF0C5FE"/>
    <w:lvl w:ilvl="0" w:tplc="ECCABB4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34244F"/>
    <w:multiLevelType w:val="hybridMultilevel"/>
    <w:tmpl w:val="052EF9CC"/>
    <w:lvl w:ilvl="0" w:tplc="15AA87B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B37D29"/>
    <w:multiLevelType w:val="hybridMultilevel"/>
    <w:tmpl w:val="B49AF74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B740AFC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1A4BA3"/>
    <w:multiLevelType w:val="hybridMultilevel"/>
    <w:tmpl w:val="95D82F2A"/>
    <w:lvl w:ilvl="0" w:tplc="98D8FA8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0D"/>
    <w:rsid w:val="00010DC4"/>
    <w:rsid w:val="00061FCA"/>
    <w:rsid w:val="000B4E74"/>
    <w:rsid w:val="001307A8"/>
    <w:rsid w:val="00166B7F"/>
    <w:rsid w:val="00191044"/>
    <w:rsid w:val="00191C60"/>
    <w:rsid w:val="00225832"/>
    <w:rsid w:val="002576CF"/>
    <w:rsid w:val="00283390"/>
    <w:rsid w:val="002D18D0"/>
    <w:rsid w:val="00312263"/>
    <w:rsid w:val="00317D10"/>
    <w:rsid w:val="003C04A1"/>
    <w:rsid w:val="0049206B"/>
    <w:rsid w:val="004E268A"/>
    <w:rsid w:val="004E5F7D"/>
    <w:rsid w:val="0052214A"/>
    <w:rsid w:val="005579C6"/>
    <w:rsid w:val="00613567"/>
    <w:rsid w:val="00614C68"/>
    <w:rsid w:val="00615B5D"/>
    <w:rsid w:val="00625DC7"/>
    <w:rsid w:val="00663BBC"/>
    <w:rsid w:val="00665AC1"/>
    <w:rsid w:val="0069183B"/>
    <w:rsid w:val="00696831"/>
    <w:rsid w:val="006F140D"/>
    <w:rsid w:val="0077458F"/>
    <w:rsid w:val="007C2F88"/>
    <w:rsid w:val="007F4296"/>
    <w:rsid w:val="008209AA"/>
    <w:rsid w:val="00864E79"/>
    <w:rsid w:val="008655EC"/>
    <w:rsid w:val="008F6DE2"/>
    <w:rsid w:val="00971871"/>
    <w:rsid w:val="00993B83"/>
    <w:rsid w:val="009D6295"/>
    <w:rsid w:val="00A90573"/>
    <w:rsid w:val="00AD5810"/>
    <w:rsid w:val="00B95052"/>
    <w:rsid w:val="00BA00D0"/>
    <w:rsid w:val="00BA12C9"/>
    <w:rsid w:val="00BA2B08"/>
    <w:rsid w:val="00BA5EBC"/>
    <w:rsid w:val="00BC7920"/>
    <w:rsid w:val="00C214AE"/>
    <w:rsid w:val="00C220D0"/>
    <w:rsid w:val="00D01B6A"/>
    <w:rsid w:val="00D418B8"/>
    <w:rsid w:val="00D627ED"/>
    <w:rsid w:val="00D755B3"/>
    <w:rsid w:val="00DA7080"/>
    <w:rsid w:val="00DB2A31"/>
    <w:rsid w:val="00DD1C51"/>
    <w:rsid w:val="00DD3ACE"/>
    <w:rsid w:val="00DF23F3"/>
    <w:rsid w:val="00E24FED"/>
    <w:rsid w:val="00E42BA3"/>
    <w:rsid w:val="00E9185A"/>
    <w:rsid w:val="00F55D58"/>
    <w:rsid w:val="00F669D7"/>
    <w:rsid w:val="00F76F7E"/>
    <w:rsid w:val="00F85A77"/>
    <w:rsid w:val="00F9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DFD9E5"/>
  <w15:chartTrackingRefBased/>
  <w15:docId w15:val="{B9917768-5B4A-4141-87C8-847CB368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Chars="607" w:left="1275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w w:val="150"/>
      <w:sz w:val="24"/>
    </w:rPr>
  </w:style>
  <w:style w:type="paragraph" w:styleId="a4">
    <w:name w:val="Balloon Text"/>
    <w:basedOn w:val="a"/>
    <w:semiHidden/>
    <w:rsid w:val="002932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C18A8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6">
    <w:name w:val="Hyperlink"/>
    <w:rsid w:val="00F6353B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880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05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GICS@keiso-com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292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1st GI Bioregulation Conference</vt:lpstr>
      <vt:lpstr>The 1st GI Bioregulation Conference</vt:lpstr>
    </vt:vector>
  </TitlesOfParts>
  <Company>東芝ユーザ</Company>
  <LinksUpToDate>false</LinksUpToDate>
  <CharactersWithSpaces>2152</CharactersWithSpaces>
  <SharedDoc>false</SharedDoc>
  <HLinks>
    <vt:vector size="6" baseType="variant">
      <vt:variant>
        <vt:i4>3342420</vt:i4>
      </vt:variant>
      <vt:variant>
        <vt:i4>0</vt:i4>
      </vt:variant>
      <vt:variant>
        <vt:i4>0</vt:i4>
      </vt:variant>
      <vt:variant>
        <vt:i4>5</vt:i4>
      </vt:variant>
      <vt:variant>
        <vt:lpwstr>mailto:IGICS@keiso-comm.com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1st GI Bioregulation Conference</dc:title>
  <dc:subject/>
  <dc:creator>森口　晶子</dc:creator>
  <cp:keywords/>
  <cp:lastModifiedBy>国友良樹</cp:lastModifiedBy>
  <cp:revision>4</cp:revision>
  <cp:lastPrinted>2019-04-25T07:07:00Z</cp:lastPrinted>
  <dcterms:created xsi:type="dcterms:W3CDTF">2019-07-18T08:35:00Z</dcterms:created>
  <dcterms:modified xsi:type="dcterms:W3CDTF">2020-09-09T00:44:00Z</dcterms:modified>
</cp:coreProperties>
</file>